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37" w:rsidRPr="00B06E4A" w:rsidRDefault="00B06E4A" w:rsidP="00B06E4A">
      <w:pPr>
        <w:jc w:val="center"/>
        <w:rPr>
          <w:b/>
          <w:sz w:val="36"/>
          <w:szCs w:val="36"/>
          <w:u w:val="single"/>
        </w:rPr>
      </w:pPr>
      <w:r w:rsidRPr="00B06E4A">
        <w:rPr>
          <w:b/>
          <w:sz w:val="36"/>
          <w:szCs w:val="36"/>
          <w:u w:val="single"/>
        </w:rPr>
        <w:t>RENTREE 2024</w:t>
      </w:r>
    </w:p>
    <w:p w:rsidR="00B06E4A" w:rsidRPr="00B06E4A" w:rsidRDefault="00B06E4A" w:rsidP="00B06E4A">
      <w:pPr>
        <w:jc w:val="center"/>
        <w:rPr>
          <w:b/>
          <w:i/>
          <w:sz w:val="28"/>
          <w:szCs w:val="28"/>
        </w:rPr>
      </w:pPr>
      <w:r w:rsidRPr="00B06E4A">
        <w:rPr>
          <w:b/>
          <w:i/>
          <w:sz w:val="28"/>
          <w:szCs w:val="28"/>
        </w:rPr>
        <w:t>Planning d’accueil des élèves.</w:t>
      </w:r>
    </w:p>
    <w:p w:rsidR="00B06E4A" w:rsidRPr="00B06E4A" w:rsidRDefault="00B06E4A" w:rsidP="00B06E4A">
      <w:pPr>
        <w:spacing w:after="0" w:line="240" w:lineRule="auto"/>
        <w:ind w:left="-360"/>
        <w:rPr>
          <w:rFonts w:ascii="Arial" w:eastAsia="Times New Roman" w:hAnsi="Arial" w:cs="Arial"/>
          <w:b/>
          <w:bCs/>
          <w:u w:val="single"/>
          <w:lang w:eastAsia="zh-CN"/>
        </w:rPr>
      </w:pPr>
    </w:p>
    <w:p w:rsidR="00B06E4A" w:rsidRPr="00B06E4A" w:rsidRDefault="00B06E4A" w:rsidP="00B06E4A">
      <w:pPr>
        <w:spacing w:after="0" w:line="240" w:lineRule="auto"/>
        <w:ind w:left="-360"/>
        <w:jc w:val="center"/>
        <w:rPr>
          <w:rFonts w:ascii="Arial" w:eastAsia="Times New Roman" w:hAnsi="Arial" w:cs="Arial"/>
          <w:b/>
          <w:bCs/>
          <w:u w:val="single"/>
          <w:lang w:eastAsia="zh-CN"/>
        </w:rPr>
      </w:pP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3"/>
        <w:gridCol w:w="8695"/>
      </w:tblGrid>
      <w:tr w:rsidR="00B06E4A" w:rsidRPr="00B06E4A" w:rsidTr="001D1508">
        <w:trPr>
          <w:trHeight w:val="1020"/>
        </w:trPr>
        <w:tc>
          <w:tcPr>
            <w:tcW w:w="118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>Lundi 2 septembre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733" w:type="dxa"/>
            <w:tcBorders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Un premier accueil à 10h00 et un second à 11h  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Accueil des nouveaux élèves internes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2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ndes 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Bac Pro – 2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ndes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générales et technologiques -  1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ère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CAP CB. </w:t>
            </w:r>
            <w:r w:rsidRPr="00B06E4A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 xml:space="preserve">(Vie </w:t>
            </w:r>
            <w:proofErr w:type="spellStart"/>
            <w:r w:rsidRPr="00B06E4A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Sco</w:t>
            </w:r>
            <w:proofErr w:type="spellEnd"/>
            <w:r w:rsidRPr="00B06E4A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)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06E4A" w:rsidRPr="00B06E4A" w:rsidTr="001D1508">
        <w:tc>
          <w:tcPr>
            <w:tcW w:w="118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733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06E4A" w:rsidRPr="00B06E4A" w:rsidRDefault="00B06E4A" w:rsidP="00B06E4A">
            <w:pPr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 </w:t>
            </w:r>
            <w:r w:rsidRPr="00B06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14h00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B06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: 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Accueil des élèves de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 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ndes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Professionnelles, Générales et technologiques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3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Prépa métier, 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ère 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CAP CB (</w:t>
            </w:r>
            <w:r w:rsidRPr="00B06E4A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professeurs principaux)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ind w:left="797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ind w:left="797"/>
              <w:jc w:val="center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 xml:space="preserve">Attention pas d’appel des élèves dans le hall. Répartition par affichage à l’extérieur. 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ind w:left="797"/>
              <w:jc w:val="center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b/>
                <w:i/>
                <w:sz w:val="18"/>
                <w:szCs w:val="20"/>
                <w:u w:val="single"/>
                <w:lang w:eastAsia="fr-FR"/>
              </w:rPr>
              <w:t>Les PP partent avec leur classe au lieu désigné</w:t>
            </w:r>
            <w:r w:rsidRPr="00B06E4A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.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ind w:left="797"/>
              <w:jc w:val="center"/>
              <w:textAlignment w:val="baseline"/>
              <w:rPr>
                <w:rFonts w:ascii="Comic Sans MS" w:eastAsia="Times New Roman" w:hAnsi="Comic Sans MS" w:cs="Arial"/>
                <w:i/>
                <w:sz w:val="18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L’équipe pédagogique est invitée à se présenter aux élèves.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(A voir avec le professeur principal)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Arial"/>
                <w:sz w:val="20"/>
                <w:szCs w:val="20"/>
                <w:u w:val="single"/>
                <w:lang w:eastAsia="fr-FR"/>
              </w:rPr>
            </w:pPr>
          </w:p>
        </w:tc>
      </w:tr>
      <w:tr w:rsidR="00B06E4A" w:rsidRPr="00B06E4A" w:rsidTr="001D1508">
        <w:tc>
          <w:tcPr>
            <w:tcW w:w="118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733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06E4A" w:rsidRPr="00B06E4A" w:rsidRDefault="00B06E4A" w:rsidP="00B06E4A">
            <w:pPr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De </w:t>
            </w:r>
            <w:r w:rsidRPr="00B06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16h00 à 19h :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Visite de Honfleur pour les internes, puis repas au réfectoire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720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(Sous réserve d’autorisation parentale)</w:t>
            </w:r>
          </w:p>
        </w:tc>
      </w:tr>
      <w:tr w:rsidR="00B06E4A" w:rsidRPr="00B06E4A" w:rsidTr="001D1508">
        <w:tc>
          <w:tcPr>
            <w:tcW w:w="118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73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06E4A" w:rsidRPr="00B06E4A" w:rsidRDefault="00B06E4A" w:rsidP="00B06E4A">
            <w:pPr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De </w:t>
            </w:r>
            <w:bookmarkStart w:id="0" w:name="_GoBack"/>
            <w:bookmarkEnd w:id="0"/>
            <w:r w:rsidRPr="00B06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20h00 à 21h30 : 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Accueil des élèves INTERNES de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 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ind w:left="85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ères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Terminales générales, technologiques et professionnelles et TCAP CB, qui ne dîneront pas sur place.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ind w:left="850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</w:tc>
      </w:tr>
      <w:tr w:rsidR="00B06E4A" w:rsidRPr="00B06E4A" w:rsidTr="001D1508">
        <w:tc>
          <w:tcPr>
            <w:tcW w:w="1185" w:type="dxa"/>
            <w:shd w:val="clear" w:color="auto" w:fill="auto"/>
            <w:tcMar>
              <w:left w:w="103" w:type="dxa"/>
            </w:tcMar>
            <w:vAlign w:val="center"/>
          </w:tcPr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>Mardi 3 septembre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733" w:type="dxa"/>
            <w:shd w:val="clear" w:color="auto" w:fill="auto"/>
            <w:tcMar>
              <w:left w:w="103" w:type="dxa"/>
            </w:tcMar>
            <w:vAlign w:val="center"/>
          </w:tcPr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120" w:line="240" w:lineRule="auto"/>
              <w:ind w:left="714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bookmarkStart w:id="1" w:name="__DdeLink__628_1754117146"/>
            <w:bookmarkEnd w:id="1"/>
          </w:p>
          <w:p w:rsidR="00B06E4A" w:rsidRPr="00B06E4A" w:rsidRDefault="00B06E4A" w:rsidP="00B06E4A">
            <w:pPr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napToGrid w:val="0"/>
              <w:spacing w:after="120" w:line="240" w:lineRule="auto"/>
              <w:ind w:left="714" w:hanging="357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B06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 10h00, 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120" w:line="240" w:lineRule="auto"/>
              <w:ind w:left="7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Accueil 1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ères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- Terminales générales, technologiques et professionnelles et TCAP </w:t>
            </w:r>
            <w:r w:rsidRPr="00B06E4A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>(Professeurs Principaux)</w:t>
            </w:r>
            <w:r w:rsidRPr="00B06E4A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ind w:left="797"/>
              <w:jc w:val="center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  <w:t xml:space="preserve">(Répartition par affichage à l’extérieur.) 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ind w:left="797"/>
              <w:jc w:val="center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napToGri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De 11h45 à 12h50,</w:t>
            </w: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120" w:line="240" w:lineRule="auto"/>
              <w:ind w:left="72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Restauration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napToGrid w:val="0"/>
              <w:spacing w:after="120" w:line="240" w:lineRule="auto"/>
              <w:ind w:left="714" w:hanging="357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B06E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 partir de 13h : 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napToGrid w:val="0"/>
              <w:spacing w:after="120" w:line="240" w:lineRule="auto"/>
              <w:ind w:left="7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06E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Début des cours pour toutes les classes, selon l’emploi du temps </w:t>
            </w: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06E4A" w:rsidRPr="00B06E4A" w:rsidRDefault="00B06E4A" w:rsidP="00B06E4A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B06E4A" w:rsidRDefault="00B06E4A"/>
    <w:sectPr w:rsidR="00B0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3252F"/>
    <w:multiLevelType w:val="hybridMultilevel"/>
    <w:tmpl w:val="F9306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A"/>
    <w:rsid w:val="005D34B2"/>
    <w:rsid w:val="00B06E4A"/>
    <w:rsid w:val="00E1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F73C"/>
  <w15:chartTrackingRefBased/>
  <w15:docId w15:val="{2D8056A3-D413-4647-B006-7AA4F924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eleroy9</dc:creator>
  <cp:keywords/>
  <dc:description/>
  <cp:lastModifiedBy>eleroy9</cp:lastModifiedBy>
  <cp:revision>1</cp:revision>
  <dcterms:created xsi:type="dcterms:W3CDTF">2024-08-26T12:14:00Z</dcterms:created>
  <dcterms:modified xsi:type="dcterms:W3CDTF">2024-08-26T12:16:00Z</dcterms:modified>
</cp:coreProperties>
</file>